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Calibri" w:hAnsi="Calibri"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附件：</w:t>
      </w:r>
      <w:r>
        <w:rPr>
          <w:rFonts w:hint="eastAsia" w:ascii="Calibri" w:hAnsi="Calibri"/>
          <w:sz w:val="32"/>
          <w:szCs w:val="32"/>
        </w:rPr>
        <w:t>项目概况</w:t>
      </w:r>
    </w:p>
    <w:p>
      <w:pPr>
        <w:numPr>
          <w:numId w:val="0"/>
        </w:numPr>
        <w:bidi w:val="0"/>
        <w:spacing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项目名称：2023年秋季2024年春季学期临泉县学生营养餐食堂大宗食材采购项目</w:t>
      </w:r>
    </w:p>
    <w:p>
      <w:pPr>
        <w:numPr>
          <w:numId w:val="0"/>
        </w:numPr>
        <w:bidi w:val="0"/>
        <w:spacing w:line="360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预算金额： 约1.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亿元人民币</w:t>
      </w:r>
    </w:p>
    <w:p>
      <w:pPr>
        <w:spacing w:line="132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采购标包划分：每标包具体学校、人数以开学后临泉县教育局提供的学校和人数为准，据实配送。</w:t>
      </w:r>
    </w:p>
    <w:p>
      <w:pPr>
        <w:spacing w:line="132" w:lineRule="auto"/>
        <w:rPr>
          <w:rFonts w:ascii="Arial"/>
          <w:sz w:val="2"/>
        </w:rPr>
      </w:pPr>
    </w:p>
    <w:tbl>
      <w:tblPr>
        <w:tblStyle w:val="6"/>
        <w:tblW w:w="698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764"/>
        <w:gridCol w:w="1980"/>
        <w:gridCol w:w="22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标包 </w:t>
            </w:r>
          </w:p>
        </w:tc>
        <w:tc>
          <w:tcPr>
            <w:tcW w:w="1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乡镇或学校名称 </w:t>
            </w:r>
          </w:p>
        </w:tc>
        <w:tc>
          <w:tcPr>
            <w:tcW w:w="19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人数 </w:t>
            </w:r>
          </w:p>
        </w:tc>
        <w:tc>
          <w:tcPr>
            <w:tcW w:w="22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备注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白庙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黄岭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庞营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3149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鮦城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6982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张营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2739</w:t>
            </w:r>
            <w:bookmarkStart w:id="0" w:name="_GoBack"/>
            <w:bookmarkEnd w:id="0"/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城关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(待定)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小计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 5425人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谭棚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5567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杨桥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5701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高塘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6142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城南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(待定)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21696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其中初中生8437人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第三标包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城东街道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长官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4970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单桥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2614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邢塘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3617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田桥街道</w:t>
            </w:r>
          </w:p>
        </w:tc>
        <w:tc>
          <w:tcPr>
            <w:tcW w:w="19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22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1769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特教学校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临泉第六中学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1651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临泉第七中学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临泉第八中学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临庐实验学校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2240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小计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22536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其中初中生7992人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第四标包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张新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杨小街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迎仙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4202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22865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其中初中生7710人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第五标包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2848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滑集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6242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谢集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陶老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3"/>
                <w:szCs w:val="23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艾亭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土陂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3010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小计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21186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 6382 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第六标包</w:t>
            </w: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关庙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3269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瓦店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姜寨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5119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庙岔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5130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韦寨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2887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临泉第九中学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1355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6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小计 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21546</w:t>
            </w:r>
          </w:p>
        </w:tc>
        <w:tc>
          <w:tcPr>
            <w:tcW w:w="22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其中初中生 7194人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MjA4NjI5ZDIxYzBjMWM2YWQxM2Q5ODdmNTMxOTgifQ=="/>
  </w:docVars>
  <w:rsids>
    <w:rsidRoot w:val="00D30AEF"/>
    <w:rsid w:val="004A54BA"/>
    <w:rsid w:val="007D36CE"/>
    <w:rsid w:val="00937B7C"/>
    <w:rsid w:val="00D30AEF"/>
    <w:rsid w:val="046A2A12"/>
    <w:rsid w:val="04842AA6"/>
    <w:rsid w:val="0CEC43C5"/>
    <w:rsid w:val="2A731ED7"/>
    <w:rsid w:val="2F032695"/>
    <w:rsid w:val="33775400"/>
    <w:rsid w:val="3EE160E1"/>
    <w:rsid w:val="3FC92B3F"/>
    <w:rsid w:val="44267B3E"/>
    <w:rsid w:val="442E1B0B"/>
    <w:rsid w:val="47175C03"/>
    <w:rsid w:val="4C522DBA"/>
    <w:rsid w:val="4EC11D4E"/>
    <w:rsid w:val="5D235B2D"/>
    <w:rsid w:val="5EF54CCE"/>
    <w:rsid w:val="69525102"/>
    <w:rsid w:val="7A8D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0"/>
    <w:unhideWhenUsed/>
    <w:qFormat/>
    <w:uiPriority w:val="99"/>
    <w:pPr>
      <w:spacing w:after="120"/>
    </w:pPr>
  </w:style>
  <w:style w:type="paragraph" w:styleId="3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99"/>
    <w:rPr>
      <w:rFonts w:ascii="Times New Roman" w:hAnsi="Times New Roman" w:eastAsia="宋体" w:cs="Times New Roman"/>
      <w:szCs w:val="20"/>
    </w:rPr>
  </w:style>
  <w:style w:type="table" w:customStyle="1" w:styleId="11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348</Words>
  <Characters>506</Characters>
  <Lines>5</Lines>
  <Paragraphs>1</Paragraphs>
  <TotalTime>8</TotalTime>
  <ScaleCrop>false</ScaleCrop>
  <LinksUpToDate>false</LinksUpToDate>
  <CharactersWithSpaces>560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2021-10-27T01:44:00Z</dcterms:created>
  <dc:creator>初审-袁童</dc:creator>
  <cp:lastModifiedBy>NTKO</cp:lastModifiedBy>
  <dcterms:modified xsi:type="dcterms:W3CDTF">2023-06-08T08:17:17Z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C511C0BBC3F2450DA7CEA43E04E8F52C</vt:lpwstr>
  </property>
</Properties>
</file>